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6C" w:rsidRPr="000A2ABE" w:rsidRDefault="006D496C" w:rsidP="004E6482">
      <w:pPr>
        <w:tabs>
          <w:tab w:val="left" w:pos="20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2A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ГОРОДСКОГО ПОСЕЛЕНИЯ «МОГОЧИНСКОЕ»</w:t>
      </w:r>
    </w:p>
    <w:p w:rsidR="00A53E6B" w:rsidRPr="000A2ABE" w:rsidRDefault="00A53E6B" w:rsidP="004E6482">
      <w:pPr>
        <w:tabs>
          <w:tab w:val="left" w:pos="20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496C" w:rsidRPr="000A2ABE" w:rsidRDefault="006D496C" w:rsidP="004E6482">
      <w:pPr>
        <w:tabs>
          <w:tab w:val="left" w:pos="20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2A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53E6B" w:rsidRPr="000A2ABE" w:rsidRDefault="00A53E6B" w:rsidP="004E6482">
      <w:pPr>
        <w:tabs>
          <w:tab w:val="left" w:pos="2040"/>
          <w:tab w:val="right" w:pos="10205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3E6B" w:rsidRPr="000A2ABE" w:rsidRDefault="00A53E6B" w:rsidP="004E6482">
      <w:pPr>
        <w:tabs>
          <w:tab w:val="left" w:pos="2040"/>
          <w:tab w:val="right" w:pos="10205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96C" w:rsidRPr="000A2ABE" w:rsidRDefault="000A2ABE" w:rsidP="00A611D5">
      <w:pPr>
        <w:tabs>
          <w:tab w:val="right" w:pos="102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74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D82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0A2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3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A2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</w:t>
      </w:r>
      <w:r w:rsidR="00A6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A2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5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774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5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6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0A2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</w:t>
      </w:r>
      <w:r w:rsidR="00774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612</w:t>
      </w:r>
    </w:p>
    <w:p w:rsidR="00A53E6B" w:rsidRPr="000A2ABE" w:rsidRDefault="00A53E6B" w:rsidP="004E6482">
      <w:pPr>
        <w:tabs>
          <w:tab w:val="left" w:pos="2040"/>
          <w:tab w:val="right" w:pos="102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96C" w:rsidRPr="000A2ABE" w:rsidRDefault="00A53E6B" w:rsidP="004E6482">
      <w:pPr>
        <w:tabs>
          <w:tab w:val="left" w:pos="2040"/>
          <w:tab w:val="right" w:pos="102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D496C" w:rsidRPr="000A2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Могоча</w:t>
      </w:r>
    </w:p>
    <w:p w:rsidR="00A53E6B" w:rsidRPr="000A2ABE" w:rsidRDefault="00A53E6B" w:rsidP="004E6482">
      <w:pPr>
        <w:tabs>
          <w:tab w:val="left" w:pos="2040"/>
          <w:tab w:val="right" w:pos="102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96C" w:rsidRPr="000A2ABE" w:rsidRDefault="006D496C" w:rsidP="004E6482">
      <w:pPr>
        <w:tabs>
          <w:tab w:val="left" w:pos="20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4704E5" w:rsidRPr="000A2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подготовке и</w:t>
      </w:r>
      <w:r w:rsidRPr="000A2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проведен</w:t>
      </w:r>
      <w:proofErr w:type="gramStart"/>
      <w:r w:rsidRPr="000A2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704E5" w:rsidRPr="000A2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0A2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ау</w:t>
      </w:r>
      <w:proofErr w:type="gramEnd"/>
      <w:r w:rsidRPr="000A2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кциона </w:t>
      </w:r>
      <w:r w:rsidR="00774E53" w:rsidRPr="00774E53">
        <w:rPr>
          <w:rFonts w:ascii="Times New Roman" w:hAnsi="Times New Roman"/>
          <w:b/>
          <w:sz w:val="28"/>
          <w:szCs w:val="28"/>
        </w:rPr>
        <w:t>на право заключения договора аренды в отношении муниципального имущества</w:t>
      </w:r>
    </w:p>
    <w:p w:rsidR="00A53E6B" w:rsidRPr="000A2ABE" w:rsidRDefault="00A53E6B" w:rsidP="004E6482">
      <w:pPr>
        <w:tabs>
          <w:tab w:val="left" w:pos="0"/>
        </w:tabs>
        <w:spacing w:after="0" w:line="240" w:lineRule="auto"/>
        <w:ind w:left="567" w:right="-1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96C" w:rsidRPr="00C4688F" w:rsidRDefault="006D496C" w:rsidP="006C68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134025">
        <w:rPr>
          <w:sz w:val="28"/>
          <w:szCs w:val="28"/>
        </w:rPr>
        <w:tab/>
      </w:r>
      <w:proofErr w:type="gramStart"/>
      <w:r w:rsidR="00C4688F" w:rsidRPr="00C4688F">
        <w:rPr>
          <w:b w:val="0"/>
          <w:sz w:val="28"/>
          <w:szCs w:val="28"/>
        </w:rPr>
        <w:t>На основании</w:t>
      </w:r>
      <w:r w:rsidR="00960CDD" w:rsidRPr="00C4688F">
        <w:rPr>
          <w:b w:val="0"/>
          <w:color w:val="000000"/>
          <w:sz w:val="28"/>
          <w:szCs w:val="28"/>
        </w:rPr>
        <w:t xml:space="preserve"> Федерального закона </w:t>
      </w:r>
      <w:r w:rsidR="00C4688F" w:rsidRPr="00C4688F">
        <w:rPr>
          <w:b w:val="0"/>
          <w:color w:val="000000"/>
          <w:sz w:val="28"/>
          <w:szCs w:val="28"/>
        </w:rPr>
        <w:t xml:space="preserve">от 06.10.2003 N 131-ФЗ (ред. от 29.12.2020) "Об общих принципах организации местного самоуправления в Российской Федерации", Федерального закона </w:t>
      </w:r>
      <w:r w:rsidR="00960CDD" w:rsidRPr="00C4688F">
        <w:rPr>
          <w:b w:val="0"/>
          <w:color w:val="000000"/>
          <w:sz w:val="28"/>
          <w:szCs w:val="28"/>
        </w:rPr>
        <w:t>от 26.07.2006 г. № 135-ФЗ</w:t>
      </w:r>
      <w:r w:rsidR="00C4688F" w:rsidRPr="00C4688F">
        <w:rPr>
          <w:b w:val="0"/>
          <w:color w:val="000000"/>
          <w:sz w:val="28"/>
          <w:szCs w:val="28"/>
        </w:rPr>
        <w:t xml:space="preserve"> «О защите конкуренции»</w:t>
      </w:r>
      <w:r w:rsidR="00960CDD" w:rsidRPr="00C4688F">
        <w:rPr>
          <w:b w:val="0"/>
          <w:color w:val="000000"/>
          <w:sz w:val="28"/>
          <w:szCs w:val="28"/>
        </w:rPr>
        <w:t>, 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</w:t>
      </w:r>
      <w:proofErr w:type="gramEnd"/>
      <w:r w:rsidR="00960CDD" w:rsidRPr="00C4688F">
        <w:rPr>
          <w:b w:val="0"/>
          <w:color w:val="000000"/>
          <w:sz w:val="28"/>
          <w:szCs w:val="28"/>
        </w:rPr>
        <w:t xml:space="preserve"> имущества, утвержденными Приказом ФАС от 10.02.2010 № 67 (далее Правила), в целях проведения аукциона на право заключения договора аренды </w:t>
      </w:r>
      <w:r w:rsidR="00774E53">
        <w:rPr>
          <w:b w:val="0"/>
          <w:color w:val="000000"/>
          <w:sz w:val="28"/>
          <w:szCs w:val="28"/>
        </w:rPr>
        <w:t>муниципального</w:t>
      </w:r>
      <w:r w:rsidR="00960CDD" w:rsidRPr="00C4688F">
        <w:rPr>
          <w:b w:val="0"/>
          <w:color w:val="000000"/>
          <w:sz w:val="28"/>
          <w:szCs w:val="28"/>
        </w:rPr>
        <w:t xml:space="preserve"> имущества, находящегося в собственности </w:t>
      </w:r>
      <w:r w:rsidR="00F92C20" w:rsidRPr="00C4688F">
        <w:rPr>
          <w:b w:val="0"/>
          <w:color w:val="000000"/>
          <w:sz w:val="28"/>
          <w:szCs w:val="28"/>
        </w:rPr>
        <w:t>администрация городского поселения «Могочинское»</w:t>
      </w:r>
      <w:r w:rsidR="00774E53">
        <w:rPr>
          <w:b w:val="0"/>
          <w:color w:val="000000"/>
          <w:sz w:val="28"/>
          <w:szCs w:val="28"/>
        </w:rPr>
        <w:t xml:space="preserve"> </w:t>
      </w:r>
      <w:r w:rsidRPr="00C4688F">
        <w:rPr>
          <w:b w:val="0"/>
          <w:color w:val="000000"/>
          <w:sz w:val="28"/>
          <w:szCs w:val="28"/>
        </w:rPr>
        <w:t>постановляет:</w:t>
      </w:r>
    </w:p>
    <w:p w:rsidR="001A458D" w:rsidRDefault="00AF1B70" w:rsidP="006C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открытый аукцион на право заключения договоров аренды </w:t>
      </w:r>
      <w:r w:rsidR="0077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на </w:t>
      </w:r>
      <w:r w:rsidR="00900C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E53" w:rsidRPr="00774E53">
        <w:rPr>
          <w:rFonts w:ascii="Times New Roman" w:eastAsia="Times New Roman" w:hAnsi="Times New Roman"/>
          <w:sz w:val="28"/>
          <w:szCs w:val="28"/>
          <w:lang w:eastAsia="ru-RU"/>
        </w:rPr>
        <w:t xml:space="preserve">Мусоровоз МК-3452-03, 2017 года выпуска, </w:t>
      </w:r>
      <w:proofErr w:type="spellStart"/>
      <w:r w:rsidR="00774E53" w:rsidRPr="00774E53">
        <w:rPr>
          <w:rFonts w:ascii="Times New Roman" w:eastAsia="Times New Roman" w:hAnsi="Times New Roman"/>
          <w:sz w:val="28"/>
          <w:szCs w:val="28"/>
          <w:lang w:eastAsia="ru-RU"/>
        </w:rPr>
        <w:t>рег</w:t>
      </w:r>
      <w:proofErr w:type="spellEnd"/>
      <w:r w:rsidR="00774E53" w:rsidRPr="00774E53">
        <w:rPr>
          <w:rFonts w:ascii="Times New Roman" w:eastAsia="Times New Roman" w:hAnsi="Times New Roman"/>
          <w:sz w:val="28"/>
          <w:szCs w:val="28"/>
          <w:lang w:eastAsia="ru-RU"/>
        </w:rPr>
        <w:t xml:space="preserve">. номер М 702 ОС75 </w:t>
      </w:r>
      <w:r w:rsidR="00774E53" w:rsidRPr="00774E53">
        <w:rPr>
          <w:rFonts w:ascii="Times New Roman" w:eastAsia="Times New Roman" w:hAnsi="Times New Roman"/>
          <w:sz w:val="28"/>
          <w:szCs w:val="28"/>
          <w:lang w:val="en-US" w:eastAsia="ru-RU"/>
        </w:rPr>
        <w:t>RUS</w:t>
      </w:r>
      <w:r w:rsidR="00774E53" w:rsidRPr="00774E53">
        <w:rPr>
          <w:rFonts w:ascii="Times New Roman" w:hAnsi="Times New Roman"/>
          <w:sz w:val="28"/>
          <w:szCs w:val="28"/>
        </w:rPr>
        <w:t>, находящегося в собственности городского поселения «Могочинское»</w:t>
      </w:r>
      <w:r w:rsidR="00774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96C" w:rsidRPr="000A2ABE" w:rsidRDefault="001A458D" w:rsidP="006C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является открытым по </w:t>
      </w:r>
      <w:r w:rsidR="00CC1370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 форме подачи предложений о цене.</w:t>
      </w:r>
    </w:p>
    <w:p w:rsidR="001A458D" w:rsidRPr="000A2ABE" w:rsidRDefault="001A458D" w:rsidP="006C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аукциона: Забайкальский край, Могочинский район, </w:t>
      </w:r>
      <w:r w:rsidR="00CC1370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Комсомольская,15.</w:t>
      </w:r>
    </w:p>
    <w:p w:rsidR="001A458D" w:rsidRPr="000A2ABE" w:rsidRDefault="001A458D" w:rsidP="006C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аукциона: проводится в тридцатый день со дня размещения</w:t>
      </w:r>
      <w:r w:rsidR="00DB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</w:t>
      </w:r>
      <w:proofErr w:type="gramStart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в сети «Интернет» на сайте </w:t>
      </w:r>
      <w:proofErr w:type="spellStart"/>
      <w:r w:rsidRPr="000A2A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2A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2A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70852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</w:t>
      </w:r>
    </w:p>
    <w:p w:rsidR="001A458D" w:rsidRPr="000A2ABE" w:rsidRDefault="001A458D" w:rsidP="006C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 на участие в аукционе: со дня размещения извещения о проведении аукциона в сети «Интернет» на сайте torgi.gov.ru в течени</w:t>
      </w:r>
      <w:proofErr w:type="gramStart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 пяти дней.</w:t>
      </w:r>
    </w:p>
    <w:p w:rsidR="001619F1" w:rsidRPr="004055C1" w:rsidRDefault="004055C1" w:rsidP="006C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58D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обеспечительного платежа устанавливается в соответствии </w:t>
      </w:r>
      <w:r w:rsidRP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80425C" w:rsidRP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425C" w:rsidRP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«Могочинское»</w:t>
      </w:r>
      <w:r w:rsidR="00AD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74E53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AD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4E53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AD6E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  <w:r w:rsid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774E5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оценочной стоимости</w:t>
      </w:r>
      <w:r w:rsidR="002539F2" w:rsidRP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F1" w:rsidRDefault="004055C1" w:rsidP="006C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</w:t>
      </w:r>
      <w:r w:rsidR="001619F1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претендентом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платежа:</w:t>
      </w:r>
    </w:p>
    <w:p w:rsidR="004055C1" w:rsidRPr="004055C1" w:rsidRDefault="004055C1" w:rsidP="006C6801">
      <w:pPr>
        <w:pStyle w:val="3"/>
        <w:tabs>
          <w:tab w:val="clear" w:pos="643"/>
          <w:tab w:val="clear" w:pos="1067"/>
          <w:tab w:val="clear" w:pos="2160"/>
        </w:tabs>
        <w:ind w:left="0" w:firstLine="709"/>
        <w:rPr>
          <w:sz w:val="28"/>
          <w:szCs w:val="28"/>
        </w:rPr>
      </w:pPr>
      <w:r w:rsidRPr="004055C1">
        <w:rPr>
          <w:sz w:val="28"/>
          <w:szCs w:val="28"/>
        </w:rPr>
        <w:t xml:space="preserve">Банковские реквизиты для перечисления размера обеспечения: </w:t>
      </w:r>
    </w:p>
    <w:p w:rsidR="004055C1" w:rsidRPr="004055C1" w:rsidRDefault="004055C1" w:rsidP="006C6801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4055C1">
        <w:rPr>
          <w:rFonts w:ascii="Times New Roman" w:hAnsi="Times New Roman" w:cs="Times New Roman"/>
          <w:spacing w:val="-4"/>
          <w:sz w:val="28"/>
          <w:szCs w:val="28"/>
        </w:rPr>
        <w:t>Получатель - Администрация городского поселения «Могочинское»,</w:t>
      </w:r>
    </w:p>
    <w:p w:rsidR="004055C1" w:rsidRPr="0080425C" w:rsidRDefault="004055C1" w:rsidP="006C6801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4055C1">
        <w:rPr>
          <w:rFonts w:ascii="Times New Roman" w:hAnsi="Times New Roman" w:cs="Times New Roman"/>
          <w:spacing w:val="-4"/>
          <w:sz w:val="28"/>
          <w:szCs w:val="28"/>
        </w:rPr>
        <w:t xml:space="preserve">ИНН 7512004191, </w:t>
      </w:r>
      <w:r w:rsidRPr="0080425C">
        <w:rPr>
          <w:rFonts w:ascii="Times New Roman" w:hAnsi="Times New Roman" w:cs="Times New Roman"/>
          <w:spacing w:val="-4"/>
          <w:sz w:val="28"/>
          <w:szCs w:val="28"/>
        </w:rPr>
        <w:t>КПП 751201001</w:t>
      </w:r>
      <w:r w:rsidR="0080425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0425C" w:rsidRPr="004055C1">
        <w:rPr>
          <w:rFonts w:ascii="Times New Roman" w:hAnsi="Times New Roman" w:cs="Times New Roman"/>
          <w:spacing w:val="-4"/>
          <w:sz w:val="28"/>
          <w:szCs w:val="28"/>
        </w:rPr>
        <w:t xml:space="preserve">БИК </w:t>
      </w:r>
      <w:r w:rsidR="0080425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80425C" w:rsidRPr="004055C1">
        <w:rPr>
          <w:rFonts w:ascii="Times New Roman" w:hAnsi="Times New Roman" w:cs="Times New Roman"/>
          <w:spacing w:val="-4"/>
          <w:sz w:val="28"/>
          <w:szCs w:val="28"/>
        </w:rPr>
        <w:t xml:space="preserve"> 017601329</w:t>
      </w:r>
      <w:r w:rsidR="0080425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bookmarkStart w:id="0" w:name="_GoBack"/>
      <w:bookmarkEnd w:id="0"/>
      <w:proofErr w:type="gramStart"/>
      <w:r w:rsidR="00060480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060480">
        <w:rPr>
          <w:rFonts w:ascii="Times New Roman" w:hAnsi="Times New Roman" w:cs="Times New Roman"/>
          <w:spacing w:val="-4"/>
          <w:sz w:val="28"/>
          <w:szCs w:val="28"/>
        </w:rPr>
        <w:t>/с:</w:t>
      </w:r>
      <w:r w:rsidR="0080425C" w:rsidRPr="004055C1">
        <w:rPr>
          <w:rFonts w:ascii="Times New Roman" w:hAnsi="Times New Roman" w:cs="Times New Roman"/>
          <w:spacing w:val="-4"/>
          <w:sz w:val="28"/>
          <w:szCs w:val="28"/>
        </w:rPr>
        <w:t>03232643766261019100</w:t>
      </w:r>
      <w:r w:rsidR="0080425C">
        <w:rPr>
          <w:rFonts w:ascii="Times New Roman" w:hAnsi="Times New Roman" w:cs="Times New Roman"/>
          <w:spacing w:val="-4"/>
          <w:sz w:val="28"/>
          <w:szCs w:val="28"/>
        </w:rPr>
        <w:t xml:space="preserve">,  </w:t>
      </w:r>
      <w:r w:rsidR="0080425C" w:rsidRPr="004055C1">
        <w:rPr>
          <w:rFonts w:ascii="Times New Roman" w:hAnsi="Times New Roman" w:cs="Times New Roman"/>
          <w:spacing w:val="-4"/>
          <w:sz w:val="28"/>
          <w:szCs w:val="28"/>
        </w:rPr>
        <w:t>Кор.счет - 40102810945370000063</w:t>
      </w:r>
    </w:p>
    <w:p w:rsidR="004055C1" w:rsidRPr="0080425C" w:rsidRDefault="004055C1" w:rsidP="006C6801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4055C1">
        <w:rPr>
          <w:rFonts w:ascii="Times New Roman" w:hAnsi="Times New Roman" w:cs="Times New Roman"/>
          <w:spacing w:val="-4"/>
          <w:sz w:val="28"/>
          <w:szCs w:val="28"/>
        </w:rPr>
        <w:lastRenderedPageBreak/>
        <w:t>Наименование банка: ОТЕ</w:t>
      </w:r>
      <w:r w:rsidR="0080425C">
        <w:rPr>
          <w:rFonts w:ascii="Times New Roman" w:hAnsi="Times New Roman" w:cs="Times New Roman"/>
          <w:spacing w:val="-4"/>
          <w:sz w:val="28"/>
          <w:szCs w:val="28"/>
        </w:rPr>
        <w:t xml:space="preserve">ЛЕНИЕ ЧИТА БАНКА РОССИИ//УФК ПО </w:t>
      </w:r>
      <w:r w:rsidRPr="004055C1">
        <w:rPr>
          <w:rFonts w:ascii="Times New Roman" w:hAnsi="Times New Roman" w:cs="Times New Roman"/>
          <w:spacing w:val="-4"/>
          <w:sz w:val="28"/>
          <w:szCs w:val="28"/>
        </w:rPr>
        <w:t>ЗАБАЙКАЛЬСКОМУ КРАЮ</w:t>
      </w:r>
      <w:r w:rsidR="0080425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80425C">
        <w:rPr>
          <w:rFonts w:ascii="Times New Roman" w:hAnsi="Times New Roman" w:cs="Times New Roman"/>
          <w:spacing w:val="-4"/>
          <w:sz w:val="28"/>
          <w:szCs w:val="28"/>
        </w:rPr>
        <w:t>л</w:t>
      </w:r>
      <w:proofErr w:type="gramEnd"/>
      <w:r w:rsidRPr="0080425C">
        <w:rPr>
          <w:rFonts w:ascii="Times New Roman" w:hAnsi="Times New Roman" w:cs="Times New Roman"/>
          <w:spacing w:val="-4"/>
          <w:sz w:val="28"/>
          <w:szCs w:val="28"/>
        </w:rPr>
        <w:t>/с 05913008390</w:t>
      </w:r>
      <w:r w:rsidR="0080425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80425C">
        <w:rPr>
          <w:rFonts w:ascii="Times New Roman" w:hAnsi="Times New Roman" w:cs="Times New Roman"/>
          <w:spacing w:val="-4"/>
          <w:sz w:val="28"/>
          <w:szCs w:val="28"/>
        </w:rPr>
        <w:t>ОКТМО 76626101</w:t>
      </w:r>
      <w:r w:rsidR="006C680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55C1" w:rsidRPr="004055C1" w:rsidRDefault="004055C1" w:rsidP="006C68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C1">
        <w:rPr>
          <w:rFonts w:ascii="Times New Roman" w:hAnsi="Times New Roman" w:cs="Times New Roman"/>
          <w:sz w:val="28"/>
          <w:szCs w:val="28"/>
        </w:rPr>
        <w:t>Назначение платежа необходимо указать:</w:t>
      </w:r>
      <w:r>
        <w:rPr>
          <w:rFonts w:ascii="Times New Roman" w:hAnsi="Times New Roman" w:cs="Times New Roman"/>
          <w:sz w:val="28"/>
          <w:szCs w:val="28"/>
        </w:rPr>
        <w:t xml:space="preserve"> «Задаток для участия в аукционе </w:t>
      </w:r>
      <w:r w:rsidR="00A611D5">
        <w:rPr>
          <w:rFonts w:ascii="Times New Roman" w:hAnsi="Times New Roman" w:cs="Times New Roman"/>
          <w:sz w:val="28"/>
          <w:szCs w:val="28"/>
        </w:rPr>
        <w:t>по лоту</w:t>
      </w:r>
      <w:r>
        <w:rPr>
          <w:rFonts w:ascii="Times New Roman" w:hAnsi="Times New Roman" w:cs="Times New Roman"/>
          <w:sz w:val="28"/>
          <w:szCs w:val="28"/>
        </w:rPr>
        <w:t xml:space="preserve">_______ на право заключения </w:t>
      </w:r>
      <w:r w:rsidR="00D51139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A611D5">
        <w:rPr>
          <w:rFonts w:ascii="Times New Roman" w:hAnsi="Times New Roman" w:cs="Times New Roman"/>
          <w:sz w:val="28"/>
          <w:szCs w:val="28"/>
        </w:rPr>
        <w:t>муниципального имущества: _______________________.</w:t>
      </w:r>
    </w:p>
    <w:p w:rsidR="00AB757A" w:rsidRDefault="004055C1" w:rsidP="006C68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</w:t>
      </w:r>
      <w:r w:rsidR="00AB757A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поступить на указанные реквизиты не позднее, чем за 1 (один) день до даты рассмотрения заявок на участие в аукционе.</w:t>
      </w:r>
    </w:p>
    <w:p w:rsidR="00291EF7" w:rsidRPr="00291EF7" w:rsidRDefault="00D51139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1EF7"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задатков:</w:t>
      </w:r>
    </w:p>
    <w:p w:rsidR="00291EF7" w:rsidRPr="00291EF7" w:rsidRDefault="00291EF7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аукциона в случае принятия решения об отказе в проведении аукциона – в течени</w:t>
      </w:r>
      <w:proofErr w:type="gramStart"/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принятия такого решения; </w:t>
      </w:r>
    </w:p>
    <w:p w:rsidR="00291EF7" w:rsidRPr="00291EF7" w:rsidRDefault="00291EF7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заявителю в случае поступления уведомления об отзыве заявки – в течени</w:t>
      </w:r>
      <w:proofErr w:type="gramStart"/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поступления уведомления об отзыве заявки;</w:t>
      </w:r>
    </w:p>
    <w:p w:rsidR="00291EF7" w:rsidRPr="00291EF7" w:rsidRDefault="00291EF7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заявителю в случае отзыва заявки позднее дня окончания срока приема заявок – в течени</w:t>
      </w:r>
      <w:proofErr w:type="gramStart"/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подписания  протокола о результатах аукциона;</w:t>
      </w:r>
    </w:p>
    <w:p w:rsidR="00291EF7" w:rsidRPr="00291EF7" w:rsidRDefault="00291EF7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заявителю, не допущенному к участию в аукционе, - в течение пяти рабочих дней со дня оформления протокола приема заявок на участие в аукционе;</w:t>
      </w:r>
    </w:p>
    <w:p w:rsidR="00291EF7" w:rsidRPr="00291EF7" w:rsidRDefault="00291EF7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участвовавшим в аукционе, но не победившим в нем – в течение пяти рабочих дней со дня подписания протокола о результатах аукциона.</w:t>
      </w:r>
    </w:p>
    <w:p w:rsidR="00CC1370" w:rsidRPr="000A2ABE" w:rsidRDefault="00D51139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1370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Задаток, внесенный лицом, признанным победителем аукциона, задаток, внесенный иным лицом, с которым договор аренды </w:t>
      </w:r>
      <w:r w:rsidR="00A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CC1370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засчитываются в счет арендной платы за  </w:t>
      </w:r>
      <w:r w:rsidR="00A61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</w:t>
      </w:r>
      <w:r w:rsidR="00CC1370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3A1" w:rsidRDefault="00CC1370" w:rsidP="006C6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аукциона» - </w:t>
      </w:r>
      <w:r w:rsidR="00D51139" w:rsidRPr="00D06D26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D26" w:rsidRPr="00D0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</w:t>
      </w:r>
      <w:r w:rsidR="00D06D26" w:rsidRPr="00D06D26">
        <w:rPr>
          <w:rFonts w:ascii="Times New Roman" w:hAnsi="Times New Roman" w:cs="Times New Roman"/>
          <w:color w:val="000000"/>
          <w:sz w:val="28"/>
          <w:szCs w:val="28"/>
        </w:rPr>
        <w:t>ачальной цены (размер аре</w:t>
      </w:r>
      <w:r w:rsidR="004B23A1">
        <w:rPr>
          <w:rFonts w:ascii="Times New Roman" w:hAnsi="Times New Roman" w:cs="Times New Roman"/>
          <w:color w:val="000000"/>
          <w:sz w:val="28"/>
          <w:szCs w:val="28"/>
        </w:rPr>
        <w:t>ндной платы в месяц) установлен</w:t>
      </w:r>
      <w:r w:rsidR="000E7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6D26" w:rsidRPr="00D06D26">
        <w:rPr>
          <w:rFonts w:ascii="Times New Roman" w:hAnsi="Times New Roman" w:cs="Times New Roman"/>
          <w:color w:val="000000"/>
          <w:sz w:val="28"/>
          <w:szCs w:val="28"/>
        </w:rPr>
        <w:t>согласно о</w:t>
      </w:r>
      <w:r w:rsidR="00D06D26" w:rsidRPr="004B23A1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4B23A1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gramEnd"/>
      <w:r w:rsidR="000E7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3A1" w:rsidRPr="00D06D26">
        <w:rPr>
          <w:rFonts w:ascii="Times New Roman" w:hAnsi="Times New Roman" w:cs="Times New Roman"/>
          <w:color w:val="000000"/>
          <w:sz w:val="28"/>
          <w:szCs w:val="28"/>
        </w:rPr>
        <w:t>об оценке рыночной стоимости годовой арендной платы</w:t>
      </w:r>
      <w:r w:rsidR="000E7A02">
        <w:rPr>
          <w:rFonts w:ascii="Times New Roman" w:hAnsi="Times New Roman" w:cs="Times New Roman"/>
          <w:color w:val="000000"/>
          <w:sz w:val="28"/>
          <w:szCs w:val="28"/>
        </w:rPr>
        <w:t xml:space="preserve"> 415/21 от 22 июля 2021г.</w:t>
      </w:r>
    </w:p>
    <w:p w:rsidR="00CC1370" w:rsidRPr="000A2ABE" w:rsidRDefault="00CC1370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аукциона оглашается аукционистом участникам аукциона непосредственно перед началом проведения аукциона.</w:t>
      </w:r>
    </w:p>
    <w:p w:rsidR="00CC1370" w:rsidRPr="000A2ABE" w:rsidRDefault="00CC1370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42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Извещение о проведен</w:t>
      </w:r>
      <w:proofErr w:type="gramStart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разместить на официальном сайте Российской Федерации</w:t>
      </w:r>
      <w:r w:rsidR="00025550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(http://torgi.gov.ru)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не менее чем за тридцать дней до дня проведения аукциона.</w:t>
      </w:r>
    </w:p>
    <w:p w:rsidR="006D496C" w:rsidRPr="000A2ABE" w:rsidRDefault="00CC1370" w:rsidP="006C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6E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2204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на официальном сайте администрации городского поселения «Могочинское».</w:t>
      </w:r>
    </w:p>
    <w:p w:rsidR="00422204" w:rsidRPr="000A2ABE" w:rsidRDefault="00CC1370" w:rsidP="00D1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6E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2204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22204" w:rsidRPr="000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496C" w:rsidRPr="000A2ABE" w:rsidRDefault="006D496C" w:rsidP="006C6801">
      <w:pPr>
        <w:tabs>
          <w:tab w:val="left" w:pos="29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01" w:rsidRDefault="006C6801" w:rsidP="006C6801">
      <w:pPr>
        <w:tabs>
          <w:tab w:val="left" w:pos="29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1D5" w:rsidRDefault="00A611D5" w:rsidP="0041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BC" w:rsidRPr="00285DB1" w:rsidRDefault="000E7A02" w:rsidP="0041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156BC" w:rsidRPr="00285DB1">
        <w:rPr>
          <w:rFonts w:ascii="Times New Roman" w:hAnsi="Times New Roman" w:cs="Times New Roman"/>
          <w:sz w:val="28"/>
          <w:szCs w:val="28"/>
        </w:rPr>
        <w:t xml:space="preserve"> городского поселения «Могочинское»       </w:t>
      </w:r>
      <w:r w:rsidR="00052E81">
        <w:rPr>
          <w:rFonts w:ascii="Times New Roman" w:hAnsi="Times New Roman" w:cs="Times New Roman"/>
          <w:sz w:val="28"/>
          <w:szCs w:val="28"/>
        </w:rPr>
        <w:tab/>
      </w:r>
      <w:r w:rsidR="00D10D87">
        <w:rPr>
          <w:rFonts w:ascii="Times New Roman" w:hAnsi="Times New Roman" w:cs="Times New Roman"/>
          <w:sz w:val="28"/>
          <w:szCs w:val="28"/>
        </w:rPr>
        <w:t xml:space="preserve">    </w:t>
      </w:r>
      <w:r w:rsidR="00A611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D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 А. Веко</w:t>
      </w:r>
    </w:p>
    <w:p w:rsidR="000B15C3" w:rsidRPr="000A2ABE" w:rsidRDefault="000B15C3" w:rsidP="004156BC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15C3" w:rsidRPr="000A2ABE" w:rsidSect="00A611D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417"/>
    <w:multiLevelType w:val="hybridMultilevel"/>
    <w:tmpl w:val="E71EEAE2"/>
    <w:lvl w:ilvl="0" w:tplc="C162622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C0"/>
    <w:rsid w:val="000166FC"/>
    <w:rsid w:val="00020A87"/>
    <w:rsid w:val="00025550"/>
    <w:rsid w:val="00030508"/>
    <w:rsid w:val="00042144"/>
    <w:rsid w:val="00052E81"/>
    <w:rsid w:val="00060480"/>
    <w:rsid w:val="000A2ABE"/>
    <w:rsid w:val="000B15C3"/>
    <w:rsid w:val="000E7A02"/>
    <w:rsid w:val="000F22B9"/>
    <w:rsid w:val="000F734B"/>
    <w:rsid w:val="00134025"/>
    <w:rsid w:val="00155A58"/>
    <w:rsid w:val="001619F1"/>
    <w:rsid w:val="001846D8"/>
    <w:rsid w:val="001A458D"/>
    <w:rsid w:val="001C7028"/>
    <w:rsid w:val="001D10CE"/>
    <w:rsid w:val="002327A9"/>
    <w:rsid w:val="002461E3"/>
    <w:rsid w:val="002539F2"/>
    <w:rsid w:val="00265EEC"/>
    <w:rsid w:val="00291EF7"/>
    <w:rsid w:val="002A0C3C"/>
    <w:rsid w:val="002D0CE8"/>
    <w:rsid w:val="002E33EE"/>
    <w:rsid w:val="003322B5"/>
    <w:rsid w:val="00375B2D"/>
    <w:rsid w:val="003A77C0"/>
    <w:rsid w:val="004055C1"/>
    <w:rsid w:val="004156BC"/>
    <w:rsid w:val="00422204"/>
    <w:rsid w:val="00435ACE"/>
    <w:rsid w:val="004704E5"/>
    <w:rsid w:val="00474694"/>
    <w:rsid w:val="004B23A1"/>
    <w:rsid w:val="004B4254"/>
    <w:rsid w:val="004E6482"/>
    <w:rsid w:val="00536A7D"/>
    <w:rsid w:val="00557B23"/>
    <w:rsid w:val="005D46D0"/>
    <w:rsid w:val="005E03BC"/>
    <w:rsid w:val="006737C1"/>
    <w:rsid w:val="00690BEC"/>
    <w:rsid w:val="006B2230"/>
    <w:rsid w:val="006C3D19"/>
    <w:rsid w:val="006C6801"/>
    <w:rsid w:val="006D496C"/>
    <w:rsid w:val="006E1A8C"/>
    <w:rsid w:val="00774E53"/>
    <w:rsid w:val="0080425C"/>
    <w:rsid w:val="008324F2"/>
    <w:rsid w:val="00895E19"/>
    <w:rsid w:val="008B34EC"/>
    <w:rsid w:val="008C2621"/>
    <w:rsid w:val="00900C60"/>
    <w:rsid w:val="009021F0"/>
    <w:rsid w:val="00960CDD"/>
    <w:rsid w:val="009839C1"/>
    <w:rsid w:val="009B1CC0"/>
    <w:rsid w:val="00A53E6B"/>
    <w:rsid w:val="00A611D5"/>
    <w:rsid w:val="00A70852"/>
    <w:rsid w:val="00AB757A"/>
    <w:rsid w:val="00AD6E21"/>
    <w:rsid w:val="00AF1B70"/>
    <w:rsid w:val="00AF6A9E"/>
    <w:rsid w:val="00B106F6"/>
    <w:rsid w:val="00B2694F"/>
    <w:rsid w:val="00BC2DDB"/>
    <w:rsid w:val="00BE557B"/>
    <w:rsid w:val="00C21D08"/>
    <w:rsid w:val="00C4688F"/>
    <w:rsid w:val="00CC1370"/>
    <w:rsid w:val="00D028C0"/>
    <w:rsid w:val="00D06D26"/>
    <w:rsid w:val="00D10D87"/>
    <w:rsid w:val="00D162DC"/>
    <w:rsid w:val="00D30B7A"/>
    <w:rsid w:val="00D31D0E"/>
    <w:rsid w:val="00D51139"/>
    <w:rsid w:val="00D5589E"/>
    <w:rsid w:val="00D8289B"/>
    <w:rsid w:val="00D85A9C"/>
    <w:rsid w:val="00D92C46"/>
    <w:rsid w:val="00DA5DEB"/>
    <w:rsid w:val="00DB30C8"/>
    <w:rsid w:val="00DB3F54"/>
    <w:rsid w:val="00DD2416"/>
    <w:rsid w:val="00E00D13"/>
    <w:rsid w:val="00EB3D2A"/>
    <w:rsid w:val="00EB5200"/>
    <w:rsid w:val="00EE69E5"/>
    <w:rsid w:val="00F23560"/>
    <w:rsid w:val="00F530DC"/>
    <w:rsid w:val="00F92C20"/>
    <w:rsid w:val="00F9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0"/>
  </w:style>
  <w:style w:type="paragraph" w:styleId="1">
    <w:name w:val="heading 1"/>
    <w:basedOn w:val="a"/>
    <w:link w:val="10"/>
    <w:uiPriority w:val="9"/>
    <w:qFormat/>
    <w:rsid w:val="00C4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Стиль3"/>
    <w:basedOn w:val="2"/>
    <w:uiPriority w:val="99"/>
    <w:rsid w:val="004055C1"/>
    <w:pPr>
      <w:widowControl w:val="0"/>
      <w:tabs>
        <w:tab w:val="num" w:pos="643"/>
        <w:tab w:val="num" w:pos="1067"/>
        <w:tab w:val="num" w:pos="2160"/>
      </w:tabs>
      <w:adjustRightInd w:val="0"/>
      <w:spacing w:after="0" w:line="240" w:lineRule="auto"/>
      <w:ind w:left="84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55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Имущество ГП Могоча</cp:lastModifiedBy>
  <cp:revision>16</cp:revision>
  <cp:lastPrinted>2021-09-06T00:45:00Z</cp:lastPrinted>
  <dcterms:created xsi:type="dcterms:W3CDTF">2021-03-16T06:46:00Z</dcterms:created>
  <dcterms:modified xsi:type="dcterms:W3CDTF">2021-09-06T00:46:00Z</dcterms:modified>
</cp:coreProperties>
</file>